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附件二：规范汉字书写大赛报名联系方式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各省（直辖市、自治区、特别行政区）、市、县硬笔书法协会、各培训机构：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第十届全国少年儿童书法、硬笔书法大赛暨规范汉字书写大赛学习资料及相关服务，收费标准如下：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一、毛笔书法组、硬笔书法组：60元（已含《大书法学习指南》（第二辑）（广东音像教材出版社2021年版，定价60元/册），以及邮寄费等）。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二、规范汉字组（规范汉字书写大赛）：80元（已含《大书法学习指南》（第二辑），广东音像教材出版社2021年版，定价60元/册，以及初赛彩色试卷、网络展览、邮寄费等）。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说明：一位选手可以同时报名毛笔书法组、硬笔书法组、规范汉字组（规范汉字书写大赛）比赛。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规范汉字赛区负责全国各省市规范汉字组征稿工作，也欢迎海外选手投稿参赛，规范汉字赛区组委会成员如下：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主 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：熊洁英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副 主 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：陈 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秘 书 长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：刘伶凤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委 员：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何凤钊、温晓阳、刘光连、杨宇钊、黎奕鹏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办公电话（规范汉字赛区）：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020-85217508、85217637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办公室主任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：何凤钊（18933906562）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投稿地址：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广州市天河区广汕二路13号天河软件园凤凰园区2楼247-248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邮 编：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510630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收稿联系人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：</w:t>
      </w:r>
    </w:p>
    <w:tbl>
      <w:tblPr>
        <w:tblW w:w="8011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3"/>
        <w:gridCol w:w="1892"/>
        <w:gridCol w:w="2241"/>
        <w:gridCol w:w="19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区域负责人温老师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区域负责人杨老师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区域负责人刘老师</w:t>
            </w:r>
          </w:p>
        </w:tc>
        <w:tc>
          <w:tcPr>
            <w:tcW w:w="0" w:type="auto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区域负责人黎老师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1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北京 江苏 浙江 河北 山西 河南 云南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香港 澳门 辽宁 吉林 四川 贵州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内蒙古 黑龙江 新疆 重庆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天津 山东 湖南 湖北 广西 陕西 甘肃 宁夏 江西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上海 台湾 福建 安徽 海南 西藏 青海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5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地市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：深圳 东莞 惠州 云浮 揭阳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：番禺区 越秀区 从化区 花都区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地市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：梅州 茂名 韶关 清远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：天河区 海珠区 白云区 南沙区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地市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：佛山 中山 珠海 江门 肇庆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广州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：增城区 黄埔区 荔湾区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9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地市</w:t>
            </w:r>
            <w:r>
              <w:rPr>
                <w:rFonts w:hint="eastAsia" w:ascii="宋体" w:hAnsi="宋体" w:eastAsia="宋体" w:cs="宋体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：汕尾 潮州 河源 阳江 湛江 汕头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QQ：1805919713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QQ：2424735284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QQ：1270983976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QQ：285587484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0" w:type="auto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Tel：18928765010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Tel：18922156935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Tel：18922156982</w:t>
            </w:r>
          </w:p>
        </w:tc>
        <w:tc>
          <w:tcPr>
            <w:tcW w:w="0" w:type="auto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Tel：18529464617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缴费方式：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报名上传作品时，根据报名系统提示进行缴费，也可以通过银行汇款，汇款账户如下：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单位汇款：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收款单位：广州拼客动漫科技有限公司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开户银行：中国工商银行广州高新技术开发区支行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银行账号：3602 0081 0920 0215 492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汇款注意事项：请注明单位、联系人、电话、参赛人数等信息，另短信告知赛务办公室李桂寅老师（18926159023）。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2021-01-19T10:04:52Z</dcterms:created>
  <dc:creator>wph-001</dc:creator>
  <cp:lastModifiedBy>鶴唳云端</cp:lastModifiedBy>
  <dcterms:modified xsi:type="dcterms:W3CDTF">2021-01-19T10:05:26Z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